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882" w:rsidRPr="005F56BC" w:rsidRDefault="00164882" w:rsidP="00164882">
      <w:pPr>
        <w:pStyle w:val="AralkYok"/>
        <w:rPr>
          <w:noProof/>
        </w:rPr>
      </w:pPr>
      <w:r w:rsidRPr="005F56BC">
        <w:rPr>
          <w:b/>
          <w:noProof/>
        </w:rPr>
        <w:t>Değerli Tedarikçimiz,</w:t>
      </w:r>
      <w:r w:rsidRPr="005F56BC">
        <w:rPr>
          <w:noProof/>
        </w:rPr>
        <w:br/>
      </w:r>
      <w:r>
        <w:rPr>
          <w:noProof/>
        </w:rPr>
        <w:t xml:space="preserve">                    </w:t>
      </w:r>
      <w:r w:rsidRPr="005F56BC">
        <w:rPr>
          <w:noProof/>
        </w:rPr>
        <w:t xml:space="preserve">Aşağıda sunulan anket, </w:t>
      </w:r>
      <w:r>
        <w:rPr>
          <w:noProof/>
        </w:rPr>
        <w:t>Atatürk</w:t>
      </w:r>
      <w:r w:rsidRPr="005F56BC">
        <w:rPr>
          <w:noProof/>
        </w:rPr>
        <w:t xml:space="preserve"> İlkokulu tarafından faaliyet ve hizmetleri hakkındaki memnuniyetinizi ölçmek amacıyla hazırlanmıştır. Sorulara vereceğiniz cevaplar Entegre Yönetim Sistemi çalışmaları kapsamında bize ışık tutacak ve çalışmalarımıza yön verecektir. Emek ve katkılarınız için teşekkür ederiz.</w:t>
      </w:r>
    </w:p>
    <w:p w:rsidR="00164882" w:rsidRPr="005F56BC" w:rsidRDefault="00164882" w:rsidP="00164882">
      <w:pPr>
        <w:pStyle w:val="AralkYok"/>
        <w:rPr>
          <w:b/>
          <w:noProof/>
        </w:rPr>
      </w:pPr>
      <w:r>
        <w:rPr>
          <w:b/>
          <w:noProof/>
        </w:rPr>
        <w:t xml:space="preserve">                                                                                                                    Abdulhakim DOĞU</w:t>
      </w:r>
    </w:p>
    <w:p w:rsidR="00164882" w:rsidRDefault="00164882" w:rsidP="00164882">
      <w:pPr>
        <w:pStyle w:val="AralkYok"/>
        <w:rPr>
          <w:noProof/>
          <w:sz w:val="20"/>
          <w:szCs w:val="20"/>
        </w:rPr>
      </w:pPr>
      <w:r>
        <w:rPr>
          <w:b/>
          <w:noProof/>
        </w:rPr>
        <w:t xml:space="preserve">                                                                                                                 </w:t>
      </w:r>
      <w:r w:rsidRPr="005F56BC">
        <w:rPr>
          <w:b/>
          <w:noProof/>
        </w:rPr>
        <w:t>Okul Müdürü/İşveren</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30"/>
        <w:gridCol w:w="709"/>
        <w:gridCol w:w="425"/>
        <w:gridCol w:w="567"/>
        <w:gridCol w:w="567"/>
        <w:gridCol w:w="850"/>
      </w:tblGrid>
      <w:tr w:rsidR="00C83D35" w:rsidRPr="00A63AB1" w:rsidTr="0044275A">
        <w:trPr>
          <w:cantSplit/>
          <w:trHeight w:val="1375"/>
        </w:trPr>
        <w:tc>
          <w:tcPr>
            <w:tcW w:w="7230" w:type="dxa"/>
            <w:vMerge w:val="restart"/>
            <w:shd w:val="clear" w:color="auto" w:fill="auto"/>
          </w:tcPr>
          <w:p w:rsidR="00C83D35" w:rsidRPr="00A63AB1" w:rsidRDefault="00C83D35" w:rsidP="00E42F7A">
            <w:pPr>
              <w:pStyle w:val="AralkYok"/>
            </w:pPr>
          </w:p>
          <w:p w:rsidR="00C83D35" w:rsidRPr="00A63AB1" w:rsidRDefault="00C83D35" w:rsidP="00E42F7A">
            <w:pPr>
              <w:pStyle w:val="AralkYok"/>
            </w:pPr>
          </w:p>
          <w:p w:rsidR="00C83D35" w:rsidRPr="00A63AB1" w:rsidRDefault="00C83D35" w:rsidP="00E42F7A">
            <w:pPr>
              <w:pStyle w:val="AralkYok"/>
            </w:pPr>
            <w:r>
              <w:t xml:space="preserve">TEDARİKÇİ </w:t>
            </w:r>
            <w:r w:rsidRPr="00A63AB1">
              <w:t>MEMNUNİYETİ ANKET DEĞERLENDİRME FORMU</w:t>
            </w:r>
          </w:p>
        </w:tc>
        <w:tc>
          <w:tcPr>
            <w:tcW w:w="709" w:type="dxa"/>
            <w:tcBorders>
              <w:bottom w:val="single" w:sz="4" w:space="0" w:color="000000"/>
            </w:tcBorders>
            <w:shd w:val="clear" w:color="auto" w:fill="auto"/>
            <w:textDirection w:val="btLr"/>
          </w:tcPr>
          <w:p w:rsidR="00C83D35" w:rsidRPr="0044275A" w:rsidRDefault="00C83D35" w:rsidP="00E42F7A">
            <w:pPr>
              <w:pStyle w:val="AralkYok"/>
              <w:ind w:left="113" w:right="113"/>
              <w:jc w:val="center"/>
              <w:rPr>
                <w:b/>
                <w:sz w:val="18"/>
                <w:szCs w:val="18"/>
              </w:rPr>
            </w:pPr>
            <w:r w:rsidRPr="0044275A">
              <w:rPr>
                <w:b/>
                <w:sz w:val="18"/>
                <w:szCs w:val="18"/>
              </w:rPr>
              <w:t>Kesinlikle</w:t>
            </w:r>
          </w:p>
          <w:p w:rsidR="00C83D35" w:rsidRPr="0044275A" w:rsidRDefault="00C83D35" w:rsidP="00E42F7A">
            <w:pPr>
              <w:pStyle w:val="AralkYok"/>
              <w:ind w:left="113" w:right="113"/>
              <w:jc w:val="center"/>
              <w:rPr>
                <w:b/>
                <w:sz w:val="18"/>
                <w:szCs w:val="18"/>
              </w:rPr>
            </w:pPr>
            <w:r w:rsidRPr="0044275A">
              <w:rPr>
                <w:b/>
                <w:sz w:val="18"/>
                <w:szCs w:val="18"/>
              </w:rPr>
              <w:t>Katılmıyorum</w:t>
            </w:r>
          </w:p>
        </w:tc>
        <w:tc>
          <w:tcPr>
            <w:tcW w:w="425" w:type="dxa"/>
            <w:tcBorders>
              <w:bottom w:val="single" w:sz="4" w:space="0" w:color="000000"/>
            </w:tcBorders>
            <w:shd w:val="clear" w:color="auto" w:fill="auto"/>
            <w:textDirection w:val="btLr"/>
          </w:tcPr>
          <w:p w:rsidR="00C83D35" w:rsidRPr="0044275A" w:rsidRDefault="00C83D35" w:rsidP="00E42F7A">
            <w:pPr>
              <w:pStyle w:val="AralkYok"/>
              <w:ind w:left="113" w:right="113"/>
              <w:jc w:val="center"/>
              <w:rPr>
                <w:b/>
                <w:sz w:val="18"/>
                <w:szCs w:val="18"/>
              </w:rPr>
            </w:pPr>
            <w:r w:rsidRPr="0044275A">
              <w:rPr>
                <w:b/>
                <w:sz w:val="18"/>
                <w:szCs w:val="18"/>
              </w:rPr>
              <w:t>Katılmıyorum</w:t>
            </w:r>
          </w:p>
        </w:tc>
        <w:tc>
          <w:tcPr>
            <w:tcW w:w="567" w:type="dxa"/>
            <w:tcBorders>
              <w:bottom w:val="single" w:sz="4" w:space="0" w:color="000000"/>
            </w:tcBorders>
            <w:shd w:val="clear" w:color="auto" w:fill="auto"/>
            <w:textDirection w:val="btLr"/>
          </w:tcPr>
          <w:p w:rsidR="00C83D35" w:rsidRPr="0044275A" w:rsidRDefault="00C83D35" w:rsidP="00E42F7A">
            <w:pPr>
              <w:pStyle w:val="AralkYok"/>
              <w:ind w:left="113" w:right="113"/>
              <w:jc w:val="center"/>
              <w:rPr>
                <w:b/>
                <w:sz w:val="18"/>
                <w:szCs w:val="18"/>
              </w:rPr>
            </w:pPr>
            <w:r w:rsidRPr="0044275A">
              <w:rPr>
                <w:b/>
                <w:sz w:val="18"/>
                <w:szCs w:val="18"/>
              </w:rPr>
              <w:t>Kararsızım</w:t>
            </w:r>
          </w:p>
        </w:tc>
        <w:tc>
          <w:tcPr>
            <w:tcW w:w="567" w:type="dxa"/>
            <w:tcBorders>
              <w:bottom w:val="single" w:sz="4" w:space="0" w:color="000000"/>
            </w:tcBorders>
            <w:shd w:val="clear" w:color="auto" w:fill="auto"/>
            <w:textDirection w:val="btLr"/>
          </w:tcPr>
          <w:p w:rsidR="00C83D35" w:rsidRPr="0044275A" w:rsidRDefault="00C83D35" w:rsidP="00E42F7A">
            <w:pPr>
              <w:pStyle w:val="AralkYok"/>
              <w:ind w:left="113" w:right="113"/>
              <w:jc w:val="center"/>
              <w:rPr>
                <w:b/>
                <w:sz w:val="18"/>
                <w:szCs w:val="18"/>
              </w:rPr>
            </w:pPr>
            <w:r w:rsidRPr="0044275A">
              <w:rPr>
                <w:b/>
                <w:sz w:val="18"/>
                <w:szCs w:val="18"/>
              </w:rPr>
              <w:t>Katılıyorum</w:t>
            </w:r>
          </w:p>
        </w:tc>
        <w:tc>
          <w:tcPr>
            <w:tcW w:w="850" w:type="dxa"/>
            <w:tcBorders>
              <w:bottom w:val="single" w:sz="4" w:space="0" w:color="000000"/>
            </w:tcBorders>
            <w:shd w:val="clear" w:color="auto" w:fill="auto"/>
            <w:textDirection w:val="btLr"/>
          </w:tcPr>
          <w:p w:rsidR="00C83D35" w:rsidRPr="0044275A" w:rsidRDefault="00C83D35" w:rsidP="00E42F7A">
            <w:pPr>
              <w:pStyle w:val="AralkYok"/>
              <w:ind w:left="113" w:right="113"/>
              <w:jc w:val="center"/>
              <w:rPr>
                <w:b/>
                <w:sz w:val="18"/>
                <w:szCs w:val="18"/>
              </w:rPr>
            </w:pPr>
            <w:r w:rsidRPr="0044275A">
              <w:rPr>
                <w:b/>
                <w:sz w:val="18"/>
                <w:szCs w:val="18"/>
              </w:rPr>
              <w:t>Kesinlikle</w:t>
            </w:r>
          </w:p>
          <w:p w:rsidR="00C83D35" w:rsidRPr="0044275A" w:rsidRDefault="00C83D35" w:rsidP="00E42F7A">
            <w:pPr>
              <w:pStyle w:val="AralkYok"/>
              <w:ind w:left="113" w:right="113"/>
              <w:jc w:val="center"/>
              <w:rPr>
                <w:b/>
                <w:sz w:val="18"/>
                <w:szCs w:val="18"/>
              </w:rPr>
            </w:pPr>
            <w:r w:rsidRPr="0044275A">
              <w:rPr>
                <w:b/>
                <w:sz w:val="18"/>
                <w:szCs w:val="18"/>
              </w:rPr>
              <w:t>Katılıyorum</w:t>
            </w:r>
          </w:p>
        </w:tc>
      </w:tr>
      <w:tr w:rsidR="00C83D35" w:rsidRPr="00A63AB1" w:rsidTr="00E42F7A">
        <w:trPr>
          <w:trHeight w:val="228"/>
        </w:trPr>
        <w:tc>
          <w:tcPr>
            <w:tcW w:w="7230" w:type="dxa"/>
            <w:vMerge/>
            <w:shd w:val="clear" w:color="auto" w:fill="auto"/>
          </w:tcPr>
          <w:p w:rsidR="00C83D35" w:rsidRPr="00A63AB1" w:rsidRDefault="00C83D35" w:rsidP="00E42F7A">
            <w:pPr>
              <w:pStyle w:val="AralkYok"/>
              <w:rPr>
                <w:sz w:val="18"/>
                <w:szCs w:val="18"/>
              </w:rPr>
            </w:pPr>
          </w:p>
        </w:tc>
        <w:tc>
          <w:tcPr>
            <w:tcW w:w="709" w:type="dxa"/>
            <w:shd w:val="clear" w:color="auto" w:fill="auto"/>
            <w:vAlign w:val="center"/>
          </w:tcPr>
          <w:p w:rsidR="00C83D35" w:rsidRPr="00A63AB1" w:rsidRDefault="00C83D35" w:rsidP="00E42F7A">
            <w:pPr>
              <w:pStyle w:val="AralkYok"/>
            </w:pPr>
            <w:r w:rsidRPr="00A63AB1">
              <w:t>1</w:t>
            </w:r>
          </w:p>
        </w:tc>
        <w:tc>
          <w:tcPr>
            <w:tcW w:w="425" w:type="dxa"/>
            <w:shd w:val="clear" w:color="auto" w:fill="auto"/>
            <w:vAlign w:val="center"/>
          </w:tcPr>
          <w:p w:rsidR="00C83D35" w:rsidRPr="00A63AB1" w:rsidRDefault="00C83D35" w:rsidP="00E42F7A">
            <w:pPr>
              <w:pStyle w:val="AralkYok"/>
            </w:pPr>
            <w:r w:rsidRPr="00A63AB1">
              <w:t>2</w:t>
            </w:r>
          </w:p>
        </w:tc>
        <w:tc>
          <w:tcPr>
            <w:tcW w:w="567" w:type="dxa"/>
            <w:shd w:val="clear" w:color="auto" w:fill="auto"/>
            <w:vAlign w:val="center"/>
          </w:tcPr>
          <w:p w:rsidR="00C83D35" w:rsidRPr="00A63AB1" w:rsidRDefault="00C83D35" w:rsidP="00E42F7A">
            <w:pPr>
              <w:pStyle w:val="AralkYok"/>
            </w:pPr>
            <w:r w:rsidRPr="00A63AB1">
              <w:t>3</w:t>
            </w:r>
          </w:p>
        </w:tc>
        <w:tc>
          <w:tcPr>
            <w:tcW w:w="567" w:type="dxa"/>
            <w:shd w:val="clear" w:color="auto" w:fill="auto"/>
            <w:vAlign w:val="center"/>
          </w:tcPr>
          <w:p w:rsidR="00C83D35" w:rsidRPr="00A63AB1" w:rsidRDefault="00C83D35" w:rsidP="00E42F7A">
            <w:pPr>
              <w:pStyle w:val="AralkYok"/>
            </w:pPr>
            <w:r w:rsidRPr="00A63AB1">
              <w:t>4</w:t>
            </w:r>
          </w:p>
        </w:tc>
        <w:tc>
          <w:tcPr>
            <w:tcW w:w="850" w:type="dxa"/>
            <w:shd w:val="clear" w:color="auto" w:fill="auto"/>
            <w:vAlign w:val="center"/>
          </w:tcPr>
          <w:p w:rsidR="00C83D35" w:rsidRPr="00A63AB1" w:rsidRDefault="00C83D35" w:rsidP="00E42F7A">
            <w:pPr>
              <w:pStyle w:val="AralkYok"/>
            </w:pPr>
            <w:r w:rsidRPr="00A63AB1">
              <w:t>5</w:t>
            </w:r>
          </w:p>
        </w:tc>
      </w:tr>
      <w:tr w:rsidR="00C83D35" w:rsidRPr="00A63AB1" w:rsidTr="00E42F7A">
        <w:trPr>
          <w:trHeight w:val="104"/>
        </w:trPr>
        <w:tc>
          <w:tcPr>
            <w:tcW w:w="7230" w:type="dxa"/>
          </w:tcPr>
          <w:p w:rsidR="00C83D35" w:rsidRPr="00A63AB1" w:rsidRDefault="00C83D35" w:rsidP="00C83D35">
            <w:pPr>
              <w:pStyle w:val="AralkYok"/>
            </w:pPr>
            <w:r w:rsidRPr="00A63AB1">
              <w:t xml:space="preserve">1. Okul Yönetimine ihtiyaç duyduğum an rahatlıkla ulaşabilirim.  </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C83D35">
            <w:pPr>
              <w:pStyle w:val="AralkYok"/>
            </w:pPr>
            <w:r>
              <w:t>2</w:t>
            </w:r>
            <w:r w:rsidR="00C83D35" w:rsidRPr="00A63AB1">
              <w:t xml:space="preserve">. </w:t>
            </w:r>
            <w:r w:rsidR="00C83D35">
              <w:rPr>
                <w:noProof/>
              </w:rPr>
              <w:t>Atatürk</w:t>
            </w:r>
            <w:r w:rsidR="00C83D35" w:rsidRPr="00855028">
              <w:rPr>
                <w:noProof/>
              </w:rPr>
              <w:t xml:space="preserve"> İlkokulu Müdürlüğü’nün Personelinin Tutum ve Davranışlarından Memnun</w:t>
            </w:r>
            <w:r w:rsidR="00C83D35">
              <w:rPr>
                <w:noProof/>
              </w:rP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C83D35">
            <w:pPr>
              <w:pStyle w:val="AralkYok"/>
            </w:pPr>
            <w:r>
              <w:t>3</w:t>
            </w:r>
            <w:r w:rsidR="00C83D35" w:rsidRPr="00A63AB1">
              <w:t>. Okula telefon ettiğimde muhatap bulurum.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C83D35">
            <w:pPr>
              <w:pStyle w:val="AralkYok"/>
            </w:pPr>
            <w:r>
              <w:t>4</w:t>
            </w:r>
            <w:r w:rsidR="00C83D35" w:rsidRPr="00A63AB1">
              <w:t>.</w:t>
            </w:r>
            <w:r w:rsidR="00C83D35">
              <w:rPr>
                <w:noProof/>
              </w:rPr>
              <w:t xml:space="preserve"> </w:t>
            </w:r>
            <w:r w:rsidRPr="00A63AB1">
              <w:t>Okul yönetimine ilettiğim sorunlar, çözümüne gayret gösterilir.</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5</w:t>
            </w:r>
            <w:r w:rsidR="00C83D35" w:rsidRPr="00A63AB1">
              <w:t>.</w:t>
            </w:r>
            <w:r w:rsidRPr="00A63AB1">
              <w:t xml:space="preserve"> Okulun öğretmenlerine her zaman güvenirim.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6</w:t>
            </w:r>
            <w:r w:rsidR="00C83D35" w:rsidRPr="00A63AB1">
              <w:t xml:space="preserve">. </w:t>
            </w:r>
            <w:r w:rsidRPr="00A63AB1">
              <w:t>Okulun müdürüne ve okul idaresine güvenirim.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E42F7A">
            <w:pPr>
              <w:pStyle w:val="AralkYok"/>
            </w:pPr>
            <w:r>
              <w:t>7</w:t>
            </w:r>
            <w:r w:rsidR="00C83D35" w:rsidRPr="00A63AB1">
              <w:t>. Öğretmenlere iletilen sorunların çözümüne gayret gösterilir.</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8</w:t>
            </w:r>
            <w:r w:rsidR="00C83D35" w:rsidRPr="00A63AB1">
              <w:t>.</w:t>
            </w:r>
            <w:r w:rsidRPr="00A63AB1">
              <w:t xml:space="preserve"> Okulun diğer personeli(</w:t>
            </w:r>
            <w:proofErr w:type="spellStart"/>
            <w:proofErr w:type="gramStart"/>
            <w:r w:rsidRPr="00A63AB1">
              <w:t>memur,hizmetli</w:t>
            </w:r>
            <w:proofErr w:type="spellEnd"/>
            <w:proofErr w:type="gramEnd"/>
            <w:r w:rsidRPr="00A63AB1">
              <w:t xml:space="preserve"> vb.) güvenirim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9.</w:t>
            </w:r>
            <w:r w:rsidRPr="00A63AB1">
              <w:t xml:space="preserve"> Ok</w:t>
            </w:r>
            <w:r>
              <w:t>ula giriş-çıkışlar kontrollüdür.</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10.</w:t>
            </w:r>
            <w:r w:rsidRPr="00A63AB1">
              <w:t xml:space="preserve"> Okulda yeterli güvenlik önlemleri alınmaktadır.</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11</w:t>
            </w:r>
            <w:r w:rsidR="00C83D35" w:rsidRPr="00A63AB1">
              <w:t>.</w:t>
            </w:r>
            <w:r w:rsidRPr="00A63AB1">
              <w:t xml:space="preserve"> Okul binası güvenlidir.</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12</w:t>
            </w:r>
            <w:r w:rsidR="00C83D35" w:rsidRPr="00A63AB1">
              <w:t>.</w:t>
            </w:r>
            <w:r>
              <w:rPr>
                <w:noProof/>
              </w:rPr>
              <w:t xml:space="preserve"> Atatürk</w:t>
            </w:r>
            <w:r w:rsidRPr="00855028">
              <w:rPr>
                <w:noProof/>
              </w:rPr>
              <w:t xml:space="preserve"> İlkokulu </w:t>
            </w:r>
            <w:r w:rsidRPr="00855028">
              <w:t>İhale Dokümanlarına Kolaylıkla Ulaşabiliyor</w:t>
            </w:r>
            <w: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13</w:t>
            </w:r>
            <w:r w:rsidR="00C83D35" w:rsidRPr="00A63AB1">
              <w:t>.</w:t>
            </w:r>
            <w:r>
              <w:rPr>
                <w:noProof/>
              </w:rPr>
              <w:t xml:space="preserve"> Atatürk</w:t>
            </w:r>
            <w:r w:rsidRPr="00855028">
              <w:rPr>
                <w:noProof/>
              </w:rPr>
              <w:t xml:space="preserve"> İlkokulunda </w:t>
            </w:r>
            <w:r w:rsidRPr="00855028">
              <w:t xml:space="preserve">Fırsat ve </w:t>
            </w:r>
            <w:proofErr w:type="gramStart"/>
            <w:r w:rsidRPr="00855028">
              <w:t>İmkanların</w:t>
            </w:r>
            <w:proofErr w:type="gramEnd"/>
            <w:r w:rsidRPr="00855028">
              <w:t xml:space="preserve"> Adil ve Şeffaf Olarak Duyurulmasından </w:t>
            </w:r>
            <w:r w:rsidRPr="00855028">
              <w:rPr>
                <w:noProof/>
              </w:rPr>
              <w:t>Memnun</w:t>
            </w:r>
            <w:r>
              <w:rPr>
                <w:noProof/>
              </w:rP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14</w:t>
            </w:r>
            <w:r w:rsidR="00C83D35" w:rsidRPr="00A63AB1">
              <w:t>.</w:t>
            </w:r>
            <w:r>
              <w:rPr>
                <w:noProof/>
              </w:rPr>
              <w:t xml:space="preserve"> Atatürk</w:t>
            </w:r>
            <w:r w:rsidRPr="00855028">
              <w:rPr>
                <w:noProof/>
              </w:rPr>
              <w:t xml:space="preserve"> İlkokuluda  Sunulan Çalışma Alanı Koşullarından Memnun</w:t>
            </w:r>
            <w:r>
              <w:rPr>
                <w:noProof/>
              </w:rP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15</w:t>
            </w:r>
            <w:r w:rsidR="00C83D35" w:rsidRPr="00A63AB1">
              <w:t xml:space="preserve">. </w:t>
            </w:r>
            <w:r w:rsidRPr="00A63AB1">
              <w:t>Okul Aile Birliği</w:t>
            </w:r>
            <w:r>
              <w:t>ne güvenirim.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16</w:t>
            </w:r>
            <w:r w:rsidR="00C83D35" w:rsidRPr="00A63AB1">
              <w:t>.</w:t>
            </w:r>
            <w:r>
              <w:rPr>
                <w:noProof/>
              </w:rPr>
              <w:t xml:space="preserve"> Atatürk</w:t>
            </w:r>
            <w:r w:rsidRPr="00855028">
              <w:rPr>
                <w:noProof/>
              </w:rPr>
              <w:t xml:space="preserve"> İlkokulunda </w:t>
            </w:r>
            <w:r>
              <w:rPr>
                <w:noProof/>
              </w:rPr>
              <w:t>İşlerinimizi</w:t>
            </w:r>
            <w:r w:rsidRPr="00855028">
              <w:rPr>
                <w:noProof/>
              </w:rPr>
              <w:t xml:space="preserve"> Yürütmekle İlgili Sağlanan İmkanlardan Memnun</w:t>
            </w:r>
            <w:r>
              <w:rPr>
                <w:noProof/>
              </w:rP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E42F7A">
            <w:pPr>
              <w:pStyle w:val="AralkYok"/>
            </w:pPr>
            <w:r>
              <w:t>17</w:t>
            </w:r>
            <w:r w:rsidR="00C83D35" w:rsidRPr="00A63AB1">
              <w:t>.</w:t>
            </w:r>
            <w:r>
              <w:rPr>
                <w:noProof/>
              </w:rPr>
              <w:t xml:space="preserve"> Atatürk</w:t>
            </w:r>
            <w:r w:rsidRPr="00855028">
              <w:rPr>
                <w:noProof/>
              </w:rPr>
              <w:t xml:space="preserve"> İlkokulunda Hakediş ve Ödemelerin Zamanında Yapılmasından Memnun</w:t>
            </w:r>
            <w:r>
              <w:rPr>
                <w:noProof/>
              </w:rP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7230" w:type="dxa"/>
          </w:tcPr>
          <w:p w:rsidR="00C83D35" w:rsidRPr="00A63AB1" w:rsidRDefault="0044275A" w:rsidP="0044275A">
            <w:pPr>
              <w:pStyle w:val="AralkYok"/>
            </w:pPr>
            <w:r>
              <w:t>18</w:t>
            </w:r>
            <w:r w:rsidR="00C83D35" w:rsidRPr="00A63AB1">
              <w:t>.</w:t>
            </w:r>
            <w:r>
              <w:rPr>
                <w:noProof/>
              </w:rPr>
              <w:t xml:space="preserve"> Atatürk</w:t>
            </w:r>
            <w:r w:rsidRPr="00855028">
              <w:rPr>
                <w:noProof/>
              </w:rPr>
              <w:t xml:space="preserve"> İlkokulu ile Birlikte Çalışmaktan Memnun</w:t>
            </w:r>
            <w:r>
              <w:rPr>
                <w:noProof/>
              </w:rPr>
              <w:t>um</w:t>
            </w:r>
          </w:p>
        </w:tc>
        <w:tc>
          <w:tcPr>
            <w:tcW w:w="709" w:type="dxa"/>
          </w:tcPr>
          <w:p w:rsidR="00C83D35" w:rsidRPr="00A63AB1" w:rsidRDefault="00C83D35" w:rsidP="00E42F7A">
            <w:pPr>
              <w:pStyle w:val="AralkYok"/>
            </w:pPr>
          </w:p>
        </w:tc>
        <w:tc>
          <w:tcPr>
            <w:tcW w:w="425"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567" w:type="dxa"/>
          </w:tcPr>
          <w:p w:rsidR="00C83D35" w:rsidRPr="00A63AB1" w:rsidRDefault="00C83D35" w:rsidP="00E42F7A">
            <w:pPr>
              <w:pStyle w:val="AralkYok"/>
            </w:pPr>
          </w:p>
        </w:tc>
        <w:tc>
          <w:tcPr>
            <w:tcW w:w="850" w:type="dxa"/>
          </w:tcPr>
          <w:p w:rsidR="00C83D35" w:rsidRPr="00A63AB1" w:rsidRDefault="00C83D35" w:rsidP="00E42F7A">
            <w:pPr>
              <w:pStyle w:val="AralkYok"/>
            </w:pPr>
          </w:p>
        </w:tc>
      </w:tr>
      <w:tr w:rsidR="00C83D35" w:rsidRPr="00A63AB1" w:rsidTr="00E42F7A">
        <w:trPr>
          <w:trHeight w:val="104"/>
        </w:trPr>
        <w:tc>
          <w:tcPr>
            <w:tcW w:w="10348" w:type="dxa"/>
            <w:gridSpan w:val="6"/>
          </w:tcPr>
          <w:p w:rsidR="00C83D35" w:rsidRDefault="00C83D35" w:rsidP="00E42F7A">
            <w:pPr>
              <w:pStyle w:val="AralkYok"/>
            </w:pPr>
            <w:r w:rsidRPr="00A63AB1">
              <w:t xml:space="preserve">Dilek / Öneri / </w:t>
            </w:r>
            <w:proofErr w:type="gramStart"/>
            <w:r w:rsidRPr="00A63AB1">
              <w:t>Şikayetleriniz :</w:t>
            </w:r>
            <w:proofErr w:type="gramEnd"/>
            <w:r w:rsidRPr="00A63AB1">
              <w:t xml:space="preserve"> </w:t>
            </w:r>
          </w:p>
          <w:p w:rsidR="0044275A" w:rsidRDefault="0044275A" w:rsidP="00E42F7A">
            <w:pPr>
              <w:pStyle w:val="AralkYok"/>
            </w:pPr>
          </w:p>
          <w:p w:rsidR="0044275A" w:rsidRDefault="0044275A" w:rsidP="00E42F7A">
            <w:pPr>
              <w:pStyle w:val="AralkYok"/>
            </w:pPr>
          </w:p>
          <w:p w:rsidR="0044275A" w:rsidRPr="00A63AB1" w:rsidRDefault="0044275A" w:rsidP="00E42F7A">
            <w:pPr>
              <w:pStyle w:val="AralkYok"/>
            </w:pPr>
          </w:p>
        </w:tc>
      </w:tr>
    </w:tbl>
    <w:p w:rsidR="00C24155" w:rsidRDefault="00C24155"/>
    <w:sectPr w:rsidR="00C24155" w:rsidSect="00091A3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340" w:footer="11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C39" w:rsidRDefault="000F5C39" w:rsidP="00164882">
      <w:r>
        <w:separator/>
      </w:r>
    </w:p>
  </w:endnote>
  <w:endnote w:type="continuationSeparator" w:id="0">
    <w:p w:rsidR="000F5C39" w:rsidRDefault="000F5C39" w:rsidP="00164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37" w:rsidRDefault="00091A3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page" w:tblpX="561" w:tblpY="330"/>
      <w:tblW w:w="10830" w:type="dxa"/>
      <w:tblLayout w:type="fixed"/>
      <w:tblCellMar>
        <w:left w:w="70" w:type="dxa"/>
        <w:right w:w="70" w:type="dxa"/>
      </w:tblCellMar>
      <w:tblLook w:val="04A0" w:firstRow="1" w:lastRow="0" w:firstColumn="1" w:lastColumn="0" w:noHBand="0" w:noVBand="1"/>
    </w:tblPr>
    <w:tblGrid>
      <w:gridCol w:w="3404"/>
      <w:gridCol w:w="3868"/>
      <w:gridCol w:w="3558"/>
    </w:tblGrid>
    <w:tr w:rsidR="00E64155" w:rsidTr="00E42F7A">
      <w:trPr>
        <w:trHeight w:val="610"/>
      </w:trPr>
      <w:tc>
        <w:tcPr>
          <w:tcW w:w="3404" w:type="dxa"/>
          <w:tcBorders>
            <w:top w:val="single" w:sz="4" w:space="0" w:color="auto"/>
            <w:left w:val="single" w:sz="4" w:space="0" w:color="auto"/>
            <w:bottom w:val="single" w:sz="4" w:space="0" w:color="auto"/>
            <w:right w:val="single" w:sz="4" w:space="0" w:color="auto"/>
          </w:tcBorders>
          <w:noWrap/>
          <w:vAlign w:val="center"/>
          <w:hideMark/>
        </w:tcPr>
        <w:p w:rsidR="00E64155" w:rsidRDefault="00E64155" w:rsidP="00E42F7A">
          <w:pPr>
            <w:jc w:val="center"/>
            <w:rPr>
              <w:b/>
            </w:rPr>
          </w:pPr>
          <w:r>
            <w:rPr>
              <w:b/>
            </w:rPr>
            <w:t>Hazırlayan</w:t>
          </w:r>
        </w:p>
        <w:p w:rsidR="00E64155" w:rsidRDefault="00E64155" w:rsidP="00E42F7A">
          <w:pPr>
            <w:jc w:val="center"/>
            <w:rPr>
              <w:b/>
            </w:rPr>
          </w:pPr>
          <w:r>
            <w:rPr>
              <w:b/>
            </w:rPr>
            <w:t xml:space="preserve">Entegre Yönetim Sistemi </w:t>
          </w:r>
          <w:proofErr w:type="gramStart"/>
          <w:r>
            <w:rPr>
              <w:b/>
            </w:rPr>
            <w:t>Ekibi   HALİT</w:t>
          </w:r>
          <w:proofErr w:type="gramEnd"/>
          <w:r>
            <w:rPr>
              <w:b/>
            </w:rPr>
            <w:t xml:space="preserve"> ERKUN</w:t>
          </w:r>
        </w:p>
      </w:tc>
      <w:tc>
        <w:tcPr>
          <w:tcW w:w="3868" w:type="dxa"/>
          <w:tcBorders>
            <w:top w:val="single" w:sz="4" w:space="0" w:color="auto"/>
            <w:left w:val="nil"/>
            <w:bottom w:val="single" w:sz="4" w:space="0" w:color="auto"/>
            <w:right w:val="single" w:sz="4" w:space="0" w:color="auto"/>
          </w:tcBorders>
          <w:vAlign w:val="center"/>
          <w:hideMark/>
        </w:tcPr>
        <w:p w:rsidR="00E64155" w:rsidRDefault="00E64155" w:rsidP="00E42F7A">
          <w:pPr>
            <w:jc w:val="center"/>
            <w:rPr>
              <w:b/>
            </w:rPr>
          </w:pPr>
          <w:r>
            <w:rPr>
              <w:b/>
            </w:rPr>
            <w:t>Kontrol Eden</w:t>
          </w:r>
          <w:r>
            <w:rPr>
              <w:b/>
            </w:rPr>
            <w:br/>
            <w:t xml:space="preserve">Entegre Yönetim Sistemi </w:t>
          </w:r>
          <w:proofErr w:type="gramStart"/>
          <w:r>
            <w:rPr>
              <w:b/>
            </w:rPr>
            <w:t>Temsilcisi    HALİT</w:t>
          </w:r>
          <w:proofErr w:type="gramEnd"/>
          <w:r>
            <w:rPr>
              <w:b/>
            </w:rPr>
            <w:t xml:space="preserve"> ERKUN</w:t>
          </w:r>
        </w:p>
      </w:tc>
      <w:tc>
        <w:tcPr>
          <w:tcW w:w="3558" w:type="dxa"/>
          <w:tcBorders>
            <w:top w:val="single" w:sz="4" w:space="0" w:color="auto"/>
            <w:left w:val="nil"/>
            <w:bottom w:val="single" w:sz="4" w:space="0" w:color="auto"/>
            <w:right w:val="single" w:sz="4" w:space="0" w:color="auto"/>
          </w:tcBorders>
          <w:vAlign w:val="center"/>
          <w:hideMark/>
        </w:tcPr>
        <w:p w:rsidR="00E64155" w:rsidRDefault="00E64155" w:rsidP="00E42F7A">
          <w:pPr>
            <w:ind w:right="-83"/>
            <w:jc w:val="center"/>
            <w:rPr>
              <w:b/>
            </w:rPr>
          </w:pPr>
          <w:r>
            <w:rPr>
              <w:b/>
            </w:rPr>
            <w:t>Onaylayan</w:t>
          </w:r>
          <w:r>
            <w:rPr>
              <w:b/>
            </w:rPr>
            <w:br/>
            <w:t>Okul Müdürü/İşveren               ABDULHAKİM DOĞU</w:t>
          </w:r>
        </w:p>
      </w:tc>
    </w:tr>
  </w:tbl>
  <w:p w:rsidR="00E64155" w:rsidRDefault="00E6415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37" w:rsidRDefault="00091A3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C39" w:rsidRDefault="000F5C39" w:rsidP="00164882">
      <w:r>
        <w:separator/>
      </w:r>
    </w:p>
  </w:footnote>
  <w:footnote w:type="continuationSeparator" w:id="0">
    <w:p w:rsidR="000F5C39" w:rsidRDefault="000F5C39" w:rsidP="001648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37" w:rsidRDefault="00091A3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2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35"/>
      <w:gridCol w:w="2474"/>
      <w:gridCol w:w="2199"/>
      <w:gridCol w:w="1649"/>
      <w:gridCol w:w="1923"/>
      <w:gridCol w:w="1649"/>
    </w:tblGrid>
    <w:tr w:rsidR="00164882" w:rsidRPr="000E7C43" w:rsidTr="00091A37">
      <w:trPr>
        <w:trHeight w:val="454"/>
      </w:trPr>
      <w:tc>
        <w:tcPr>
          <w:tcW w:w="1035" w:type="dxa"/>
          <w:vMerge w:val="restart"/>
          <w:shd w:val="clear" w:color="000000" w:fill="FFFFFF"/>
          <w:vAlign w:val="center"/>
        </w:tcPr>
        <w:p w:rsidR="00164882" w:rsidRPr="000E7C43" w:rsidRDefault="00164882" w:rsidP="00E42F7A">
          <w:bookmarkStart w:id="0" w:name="_GoBack"/>
          <w:bookmarkEnd w:id="0"/>
          <w:r>
            <w:rPr>
              <w:noProof/>
            </w:rPr>
            <w:drawing>
              <wp:inline distT="0" distB="0" distL="0" distR="0" wp14:anchorId="1D99C574" wp14:editId="2F38B1DB">
                <wp:extent cx="590550" cy="590550"/>
                <wp:effectExtent l="0" t="0" r="0" b="0"/>
                <wp:docPr id="1" name="Resim 1" descr="Açıklama: C:\Users\nesım\Desktop\ataturk_ilkoku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Açıklama: C:\Users\nesım\Desktop\ataturk_ilkokul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inline>
            </w:drawing>
          </w:r>
        </w:p>
      </w:tc>
      <w:tc>
        <w:tcPr>
          <w:tcW w:w="4673" w:type="dxa"/>
          <w:gridSpan w:val="2"/>
          <w:shd w:val="clear" w:color="000000" w:fill="FFFFFF"/>
          <w:vAlign w:val="center"/>
        </w:tcPr>
        <w:p w:rsidR="00164882" w:rsidRPr="000E7C43" w:rsidRDefault="00164882" w:rsidP="00E42F7A">
          <w:pPr>
            <w:jc w:val="center"/>
            <w:rPr>
              <w:sz w:val="20"/>
            </w:rPr>
          </w:pPr>
          <w:r>
            <w:rPr>
              <w:sz w:val="20"/>
            </w:rPr>
            <w:t>ATATÜRK İLKOKULU</w:t>
          </w:r>
        </w:p>
      </w:tc>
      <w:tc>
        <w:tcPr>
          <w:tcW w:w="5221" w:type="dxa"/>
          <w:gridSpan w:val="3"/>
          <w:shd w:val="clear" w:color="000000" w:fill="FFFFFF"/>
          <w:vAlign w:val="center"/>
        </w:tcPr>
        <w:p w:rsidR="00164882" w:rsidRPr="000E7C43" w:rsidRDefault="00164882" w:rsidP="00E42F7A">
          <w:pPr>
            <w:jc w:val="right"/>
            <w:rPr>
              <w:sz w:val="20"/>
            </w:rPr>
          </w:pPr>
          <w:r>
            <w:rPr>
              <w:sz w:val="20"/>
            </w:rPr>
            <w:t xml:space="preserve">TEDARİKÇİ MEMNUNİYET ANKETİ </w:t>
          </w:r>
          <w:r w:rsidRPr="000E7C43">
            <w:rPr>
              <w:sz w:val="20"/>
            </w:rPr>
            <w:t>FORMU</w:t>
          </w:r>
        </w:p>
      </w:tc>
    </w:tr>
    <w:tr w:rsidR="00164882" w:rsidRPr="000E7C43" w:rsidTr="00091A37">
      <w:trPr>
        <w:trHeight w:val="317"/>
      </w:trPr>
      <w:tc>
        <w:tcPr>
          <w:tcW w:w="1035" w:type="dxa"/>
          <w:vMerge/>
          <w:shd w:val="clear" w:color="000000" w:fill="FFFFFF"/>
        </w:tcPr>
        <w:p w:rsidR="00164882" w:rsidRPr="000E7C43" w:rsidRDefault="00164882" w:rsidP="00E42F7A"/>
      </w:tc>
      <w:tc>
        <w:tcPr>
          <w:tcW w:w="2474" w:type="dxa"/>
          <w:shd w:val="clear" w:color="000000" w:fill="FFFFFF"/>
          <w:vAlign w:val="center"/>
        </w:tcPr>
        <w:p w:rsidR="00164882" w:rsidRDefault="00164882" w:rsidP="00E42F7A">
          <w:pPr>
            <w:jc w:val="center"/>
            <w:rPr>
              <w:sz w:val="16"/>
            </w:rPr>
          </w:pPr>
          <w:r>
            <w:rPr>
              <w:sz w:val="16"/>
            </w:rPr>
            <w:t>Yayın Tarihi: 01.07.2022</w:t>
          </w:r>
        </w:p>
      </w:tc>
      <w:tc>
        <w:tcPr>
          <w:tcW w:w="2199" w:type="dxa"/>
          <w:tcBorders>
            <w:top w:val="single" w:sz="4" w:space="0" w:color="auto"/>
            <w:left w:val="single" w:sz="4" w:space="0" w:color="auto"/>
            <w:bottom w:val="single" w:sz="4" w:space="0" w:color="auto"/>
            <w:right w:val="single" w:sz="4" w:space="0" w:color="auto"/>
          </w:tcBorders>
          <w:shd w:val="clear" w:color="auto" w:fill="FFFFFF"/>
          <w:vAlign w:val="center"/>
        </w:tcPr>
        <w:p w:rsidR="00164882" w:rsidRDefault="00164882" w:rsidP="00E42F7A">
          <w:pPr>
            <w:rPr>
              <w:sz w:val="16"/>
              <w:szCs w:val="22"/>
            </w:rPr>
          </w:pPr>
          <w:r>
            <w:rPr>
              <w:sz w:val="16"/>
            </w:rPr>
            <w:t>Revizyon Tarihi: …/…/…</w:t>
          </w:r>
        </w:p>
      </w:tc>
      <w:tc>
        <w:tcPr>
          <w:tcW w:w="1649" w:type="dxa"/>
          <w:tcBorders>
            <w:top w:val="single" w:sz="4" w:space="0" w:color="auto"/>
            <w:left w:val="single" w:sz="4" w:space="0" w:color="auto"/>
            <w:bottom w:val="single" w:sz="4" w:space="0" w:color="auto"/>
            <w:right w:val="single" w:sz="4" w:space="0" w:color="auto"/>
          </w:tcBorders>
          <w:shd w:val="clear" w:color="auto" w:fill="FFFFFF"/>
          <w:vAlign w:val="center"/>
        </w:tcPr>
        <w:p w:rsidR="00164882" w:rsidRDefault="00164882" w:rsidP="00E42F7A">
          <w:pPr>
            <w:rPr>
              <w:sz w:val="16"/>
            </w:rPr>
          </w:pPr>
          <w:r>
            <w:rPr>
              <w:sz w:val="16"/>
            </w:rPr>
            <w:t>Revizyon No: 000</w:t>
          </w:r>
        </w:p>
      </w:tc>
      <w:tc>
        <w:tcPr>
          <w:tcW w:w="1923" w:type="dxa"/>
          <w:shd w:val="clear" w:color="000000" w:fill="FFFFFF"/>
          <w:vAlign w:val="center"/>
        </w:tcPr>
        <w:p w:rsidR="00164882" w:rsidRPr="000E7C43" w:rsidRDefault="00164882" w:rsidP="00E42F7A">
          <w:pPr>
            <w:rPr>
              <w:sz w:val="16"/>
            </w:rPr>
          </w:pPr>
          <w:r>
            <w:rPr>
              <w:sz w:val="16"/>
            </w:rPr>
            <w:t>Doküman No: PF.2.003-4</w:t>
          </w:r>
        </w:p>
      </w:tc>
      <w:tc>
        <w:tcPr>
          <w:tcW w:w="1649" w:type="dxa"/>
          <w:shd w:val="clear" w:color="000000" w:fill="FFFFFF"/>
          <w:vAlign w:val="center"/>
        </w:tcPr>
        <w:p w:rsidR="00164882" w:rsidRPr="0032784E" w:rsidRDefault="00164882" w:rsidP="00E42F7A">
          <w:pPr>
            <w:jc w:val="center"/>
            <w:rPr>
              <w:sz w:val="16"/>
            </w:rPr>
          </w:pPr>
          <w:r w:rsidRPr="0032784E">
            <w:rPr>
              <w:sz w:val="16"/>
            </w:rPr>
            <w:t>Sayfa No: 1/</w:t>
          </w:r>
          <w:r w:rsidRPr="0032784E">
            <w:rPr>
              <w:sz w:val="16"/>
            </w:rPr>
            <w:fldChar w:fldCharType="begin"/>
          </w:r>
          <w:r w:rsidRPr="0032784E">
            <w:rPr>
              <w:sz w:val="16"/>
            </w:rPr>
            <w:instrText>PAGE   \* MERGEFORMAT</w:instrText>
          </w:r>
          <w:r w:rsidRPr="0032784E">
            <w:rPr>
              <w:sz w:val="16"/>
            </w:rPr>
            <w:fldChar w:fldCharType="separate"/>
          </w:r>
          <w:r w:rsidR="00091A37">
            <w:rPr>
              <w:noProof/>
              <w:sz w:val="16"/>
            </w:rPr>
            <w:t>1</w:t>
          </w:r>
          <w:r w:rsidRPr="0032784E">
            <w:rPr>
              <w:sz w:val="16"/>
            </w:rPr>
            <w:fldChar w:fldCharType="end"/>
          </w:r>
        </w:p>
      </w:tc>
    </w:tr>
  </w:tbl>
  <w:p w:rsidR="00164882" w:rsidRDefault="00164882">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1A37" w:rsidRDefault="00091A3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EC"/>
    <w:rsid w:val="00091A37"/>
    <w:rsid w:val="000F5C39"/>
    <w:rsid w:val="00164882"/>
    <w:rsid w:val="002C4D0C"/>
    <w:rsid w:val="003318EC"/>
    <w:rsid w:val="0044275A"/>
    <w:rsid w:val="00C24155"/>
    <w:rsid w:val="00C83D35"/>
    <w:rsid w:val="00E641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488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64882"/>
  </w:style>
  <w:style w:type="paragraph" w:styleId="Altbilgi">
    <w:name w:val="footer"/>
    <w:basedOn w:val="Normal"/>
    <w:link w:val="AltbilgiChar"/>
    <w:uiPriority w:val="99"/>
    <w:unhideWhenUsed/>
    <w:rsid w:val="0016488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64882"/>
  </w:style>
  <w:style w:type="paragraph" w:styleId="BalonMetni">
    <w:name w:val="Balloon Text"/>
    <w:basedOn w:val="Normal"/>
    <w:link w:val="BalonMetniChar"/>
    <w:uiPriority w:val="99"/>
    <w:semiHidden/>
    <w:unhideWhenUsed/>
    <w:rsid w:val="00164882"/>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64882"/>
    <w:rPr>
      <w:rFonts w:ascii="Tahoma" w:hAnsi="Tahoma" w:cs="Tahoma"/>
      <w:sz w:val="16"/>
      <w:szCs w:val="16"/>
    </w:rPr>
  </w:style>
  <w:style w:type="paragraph" w:styleId="AralkYok">
    <w:name w:val="No Spacing"/>
    <w:uiPriority w:val="1"/>
    <w:qFormat/>
    <w:rsid w:val="00164882"/>
    <w:pPr>
      <w:spacing w:after="0"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488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64882"/>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bilgi Char"/>
    <w:basedOn w:val="VarsaylanParagrafYazTipi"/>
    <w:link w:val="stbilgi"/>
    <w:uiPriority w:val="99"/>
    <w:rsid w:val="00164882"/>
  </w:style>
  <w:style w:type="paragraph" w:styleId="Altbilgi">
    <w:name w:val="footer"/>
    <w:basedOn w:val="Normal"/>
    <w:link w:val="AltbilgiChar"/>
    <w:uiPriority w:val="99"/>
    <w:unhideWhenUsed/>
    <w:rsid w:val="00164882"/>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bilgi Char"/>
    <w:basedOn w:val="VarsaylanParagrafYazTipi"/>
    <w:link w:val="Altbilgi"/>
    <w:uiPriority w:val="99"/>
    <w:rsid w:val="00164882"/>
  </w:style>
  <w:style w:type="paragraph" w:styleId="BalonMetni">
    <w:name w:val="Balloon Text"/>
    <w:basedOn w:val="Normal"/>
    <w:link w:val="BalonMetniChar"/>
    <w:uiPriority w:val="99"/>
    <w:semiHidden/>
    <w:unhideWhenUsed/>
    <w:rsid w:val="00164882"/>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164882"/>
    <w:rPr>
      <w:rFonts w:ascii="Tahoma" w:hAnsi="Tahoma" w:cs="Tahoma"/>
      <w:sz w:val="16"/>
      <w:szCs w:val="16"/>
    </w:rPr>
  </w:style>
  <w:style w:type="paragraph" w:styleId="AralkYok">
    <w:name w:val="No Spacing"/>
    <w:uiPriority w:val="1"/>
    <w:qFormat/>
    <w:rsid w:val="00164882"/>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296</Words>
  <Characters>1688</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5</cp:revision>
  <dcterms:created xsi:type="dcterms:W3CDTF">2023-11-09T10:21:00Z</dcterms:created>
  <dcterms:modified xsi:type="dcterms:W3CDTF">2023-11-21T11:30:00Z</dcterms:modified>
</cp:coreProperties>
</file>